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4F4" w:rsidRPr="000104F4" w:rsidRDefault="000104F4" w:rsidP="000104F4">
      <w:pPr>
        <w:spacing w:line="240" w:lineRule="auto"/>
        <w:ind w:left="-284" w:right="-284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104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Материально-техническое обеспечение</w:t>
      </w:r>
      <w:r w:rsidRPr="000104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  <w:t>предоставления социальных услуг</w:t>
      </w:r>
      <w:r w:rsidRPr="000104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br/>
      </w:r>
      <w:r w:rsidRPr="000104F4">
        <w:rPr>
          <w:rFonts w:ascii="Times New Roman" w:hAnsi="Times New Roman" w:cs="Times New Roman"/>
          <w:b/>
          <w:sz w:val="32"/>
          <w:szCs w:val="32"/>
        </w:rPr>
        <w:t>Центра помощи и предоставления социальных услуг</w:t>
      </w:r>
      <w:r w:rsidRPr="000104F4">
        <w:rPr>
          <w:rFonts w:ascii="Times New Roman" w:hAnsi="Times New Roman" w:cs="Times New Roman"/>
          <w:b/>
          <w:sz w:val="32"/>
          <w:szCs w:val="32"/>
        </w:rPr>
        <w:br/>
        <w:t xml:space="preserve">(Индивидуальный предприниматель </w:t>
      </w:r>
      <w:proofErr w:type="spellStart"/>
      <w:r w:rsidRPr="000104F4">
        <w:rPr>
          <w:rFonts w:ascii="Times New Roman" w:hAnsi="Times New Roman" w:cs="Times New Roman"/>
          <w:b/>
          <w:sz w:val="32"/>
          <w:szCs w:val="32"/>
        </w:rPr>
        <w:t>Седлецкая</w:t>
      </w:r>
      <w:proofErr w:type="spellEnd"/>
      <w:r w:rsidRPr="000104F4">
        <w:rPr>
          <w:rFonts w:ascii="Times New Roman" w:hAnsi="Times New Roman" w:cs="Times New Roman"/>
          <w:b/>
          <w:sz w:val="32"/>
          <w:szCs w:val="32"/>
        </w:rPr>
        <w:t xml:space="preserve"> Марина Игоревна)</w:t>
      </w:r>
    </w:p>
    <w:p w:rsidR="000104F4" w:rsidRPr="000104F4" w:rsidRDefault="000104F4" w:rsidP="00010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F4" w:rsidRPr="000104F4" w:rsidRDefault="000104F4" w:rsidP="000104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Компьютер с выходом в </w:t>
      </w:r>
      <w:proofErr w:type="spellStart"/>
      <w:r w:rsidRPr="00010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Internet</w:t>
      </w:r>
      <w:proofErr w:type="spellEnd"/>
      <w:r w:rsidRPr="00010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4F4" w:rsidRPr="000104F4" w:rsidRDefault="000104F4" w:rsidP="000104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Кресло-коляска </w:t>
      </w:r>
      <w:proofErr w:type="gramStart"/>
      <w:r w:rsidRPr="00010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инвалидная</w:t>
      </w:r>
      <w:proofErr w:type="gramEnd"/>
      <w:r w:rsidRPr="00010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104F4" w:rsidRPr="000104F4" w:rsidRDefault="000104F4" w:rsidP="000104F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Ходунки для инвалид</w:t>
      </w:r>
      <w:bookmarkStart w:id="0" w:name="_GoBack"/>
      <w:bookmarkEnd w:id="0"/>
      <w:r w:rsidRPr="000104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ов.</w:t>
      </w:r>
    </w:p>
    <w:p w:rsidR="00620AA7" w:rsidRDefault="00620AA7"/>
    <w:sectPr w:rsidR="00620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EB7"/>
    <w:rsid w:val="000104F4"/>
    <w:rsid w:val="00620AA7"/>
    <w:rsid w:val="0065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cp:lastPrinted>2023-12-01T12:55:00Z</cp:lastPrinted>
  <dcterms:created xsi:type="dcterms:W3CDTF">2023-12-01T12:53:00Z</dcterms:created>
  <dcterms:modified xsi:type="dcterms:W3CDTF">2023-12-01T12:55:00Z</dcterms:modified>
</cp:coreProperties>
</file>